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54158"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司法鉴定委托书</w:t>
      </w:r>
    </w:p>
    <w:tbl>
      <w:tblPr>
        <w:tblStyle w:val="4"/>
        <w:tblW w:w="9150" w:type="dxa"/>
        <w:tblInd w:w="-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573"/>
        <w:gridCol w:w="1031"/>
        <w:gridCol w:w="381"/>
        <w:gridCol w:w="522"/>
        <w:gridCol w:w="1348"/>
        <w:gridCol w:w="2705"/>
      </w:tblGrid>
      <w:tr w14:paraId="756C9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90" w:type="dxa"/>
            <w:noWrap w:val="0"/>
            <w:vAlign w:val="center"/>
          </w:tcPr>
          <w:p w14:paraId="7AA923C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委托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人</w:t>
            </w:r>
          </w:p>
          <w:p w14:paraId="0C66031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3507" w:type="dxa"/>
            <w:gridSpan w:val="4"/>
            <w:noWrap w:val="0"/>
            <w:vAlign w:val="center"/>
          </w:tcPr>
          <w:p w14:paraId="15C4359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 w14:paraId="6BF9702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联系人</w:t>
            </w:r>
          </w:p>
        </w:tc>
        <w:tc>
          <w:tcPr>
            <w:tcW w:w="2705" w:type="dxa"/>
            <w:noWrap w:val="0"/>
            <w:vAlign w:val="center"/>
          </w:tcPr>
          <w:p w14:paraId="175E4EC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28F36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90" w:type="dxa"/>
            <w:noWrap w:val="0"/>
            <w:vAlign w:val="center"/>
          </w:tcPr>
          <w:p w14:paraId="6E5655E7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委托日期</w:t>
            </w:r>
          </w:p>
        </w:tc>
        <w:tc>
          <w:tcPr>
            <w:tcW w:w="3507" w:type="dxa"/>
            <w:gridSpan w:val="4"/>
            <w:noWrap w:val="0"/>
            <w:vAlign w:val="center"/>
          </w:tcPr>
          <w:p w14:paraId="5B74BC6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48" w:type="dxa"/>
            <w:noWrap w:val="0"/>
            <w:vAlign w:val="center"/>
          </w:tcPr>
          <w:p w14:paraId="73C630D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电  话</w:t>
            </w:r>
          </w:p>
        </w:tc>
        <w:tc>
          <w:tcPr>
            <w:tcW w:w="2705" w:type="dxa"/>
            <w:noWrap w:val="0"/>
            <w:vAlign w:val="center"/>
          </w:tcPr>
          <w:p w14:paraId="00FC87A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6A11C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590" w:type="dxa"/>
            <w:noWrap w:val="0"/>
            <w:vAlign w:val="center"/>
          </w:tcPr>
          <w:p w14:paraId="7782C48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司法鉴定</w:t>
            </w:r>
          </w:p>
          <w:p w14:paraId="634151B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机    构</w:t>
            </w:r>
          </w:p>
        </w:tc>
        <w:tc>
          <w:tcPr>
            <w:tcW w:w="7560" w:type="dxa"/>
            <w:gridSpan w:val="6"/>
            <w:noWrap w:val="0"/>
            <w:vAlign w:val="center"/>
          </w:tcPr>
          <w:p w14:paraId="47DB213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名称：河南省直第三人民医院司法鉴定中心</w:t>
            </w:r>
          </w:p>
          <w:p w14:paraId="74777A4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地址：郑州市金水区民生路与正光路   邮编：450000</w:t>
            </w:r>
          </w:p>
          <w:p w14:paraId="2F815DE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袁满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刘冰玉               联系电话：0371-86592093</w:t>
            </w:r>
          </w:p>
        </w:tc>
      </w:tr>
      <w:tr w14:paraId="7D82B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590" w:type="dxa"/>
            <w:noWrap w:val="0"/>
            <w:vAlign w:val="center"/>
          </w:tcPr>
          <w:p w14:paraId="1E3F594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委    托</w:t>
            </w:r>
          </w:p>
          <w:p w14:paraId="53DB408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鉴定事项</w:t>
            </w:r>
          </w:p>
        </w:tc>
        <w:tc>
          <w:tcPr>
            <w:tcW w:w="7560" w:type="dxa"/>
            <w:gridSpan w:val="6"/>
            <w:noWrap w:val="0"/>
            <w:vAlign w:val="center"/>
          </w:tcPr>
          <w:p w14:paraId="1F7704D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44BEE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590" w:type="dxa"/>
            <w:noWrap w:val="0"/>
            <w:vAlign w:val="center"/>
          </w:tcPr>
          <w:p w14:paraId="7AFC414B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鉴定标准</w:t>
            </w:r>
          </w:p>
        </w:tc>
        <w:tc>
          <w:tcPr>
            <w:tcW w:w="7560" w:type="dxa"/>
            <w:gridSpan w:val="6"/>
            <w:noWrap w:val="0"/>
            <w:vAlign w:val="center"/>
          </w:tcPr>
          <w:p w14:paraId="73FE0A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F1CE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590" w:type="dxa"/>
            <w:noWrap w:val="0"/>
            <w:vAlign w:val="center"/>
          </w:tcPr>
          <w:p w14:paraId="43EC080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是否属于</w:t>
            </w:r>
          </w:p>
          <w:p w14:paraId="04BF639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重新鉴定        </w:t>
            </w:r>
          </w:p>
        </w:tc>
        <w:tc>
          <w:tcPr>
            <w:tcW w:w="1573" w:type="dxa"/>
            <w:noWrap w:val="0"/>
            <w:vAlign w:val="center"/>
          </w:tcPr>
          <w:p w14:paraId="55120F4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31" w:type="dxa"/>
            <w:noWrap w:val="0"/>
            <w:vAlign w:val="center"/>
          </w:tcPr>
          <w:p w14:paraId="1C25DE8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重新鉴</w:t>
            </w:r>
          </w:p>
          <w:p w14:paraId="20C2CC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定原因</w:t>
            </w:r>
          </w:p>
        </w:tc>
        <w:tc>
          <w:tcPr>
            <w:tcW w:w="4956" w:type="dxa"/>
            <w:gridSpan w:val="4"/>
            <w:noWrap w:val="0"/>
            <w:vAlign w:val="center"/>
          </w:tcPr>
          <w:p w14:paraId="33EC2C9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71325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590" w:type="dxa"/>
            <w:noWrap w:val="0"/>
            <w:vAlign w:val="center"/>
          </w:tcPr>
          <w:p w14:paraId="082D21E5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鉴定用途</w:t>
            </w:r>
          </w:p>
        </w:tc>
        <w:tc>
          <w:tcPr>
            <w:tcW w:w="7560" w:type="dxa"/>
            <w:gridSpan w:val="6"/>
            <w:noWrap w:val="0"/>
            <w:vAlign w:val="center"/>
          </w:tcPr>
          <w:p w14:paraId="0115BCC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42163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90" w:type="dxa"/>
            <w:vMerge w:val="restart"/>
            <w:noWrap w:val="0"/>
            <w:vAlign w:val="center"/>
          </w:tcPr>
          <w:p w14:paraId="68F396E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检案摘要</w:t>
            </w:r>
          </w:p>
        </w:tc>
        <w:tc>
          <w:tcPr>
            <w:tcW w:w="7560" w:type="dxa"/>
            <w:gridSpan w:val="6"/>
            <w:noWrap w:val="0"/>
            <w:vAlign w:val="center"/>
          </w:tcPr>
          <w:p w14:paraId="496BDA93"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被鉴定人：   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性别：</w:t>
            </w:r>
            <w:r>
              <w:rPr>
                <w:rFonts w:hint="eastAsia" w:ascii="仿宋" w:hAnsi="仿宋" w:eastAsia="仿宋"/>
                <w:sz w:val="24"/>
                <w:u w:val="none"/>
                <w:lang w:val="en-US" w:eastAsia="zh-CN"/>
              </w:rPr>
              <w:t xml:space="preserve">    身份证号：  </w:t>
            </w:r>
          </w:p>
        </w:tc>
      </w:tr>
      <w:tr w14:paraId="3A5D8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1590" w:type="dxa"/>
            <w:vMerge w:val="continue"/>
            <w:noWrap w:val="0"/>
            <w:vAlign w:val="center"/>
          </w:tcPr>
          <w:p w14:paraId="0E797FA9">
            <w:pPr>
              <w:jc w:val="left"/>
            </w:pPr>
          </w:p>
        </w:tc>
        <w:tc>
          <w:tcPr>
            <w:tcW w:w="7560" w:type="dxa"/>
            <w:gridSpan w:val="6"/>
            <w:noWrap w:val="0"/>
            <w:vAlign w:val="center"/>
          </w:tcPr>
          <w:p w14:paraId="54FAAFC5">
            <w:pPr>
              <w:jc w:val="left"/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年    月    日，     因                       受伤，伤后在   </w:t>
            </w:r>
          </w:p>
          <w:p w14:paraId="5867509A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  <w:u w:val="none"/>
                <w:lang w:val="en-US" w:eastAsia="zh-CN"/>
              </w:rPr>
              <w:t>医院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治疗。</w:t>
            </w:r>
          </w:p>
        </w:tc>
      </w:tr>
      <w:tr w14:paraId="600EE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590" w:type="dxa"/>
            <w:noWrap w:val="0"/>
            <w:vAlign w:val="center"/>
          </w:tcPr>
          <w:p w14:paraId="6F5701BF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鉴定材料</w:t>
            </w:r>
          </w:p>
        </w:tc>
        <w:tc>
          <w:tcPr>
            <w:tcW w:w="7560" w:type="dxa"/>
            <w:gridSpan w:val="6"/>
            <w:noWrap w:val="0"/>
            <w:vAlign w:val="center"/>
          </w:tcPr>
          <w:p w14:paraId="6BB2EB01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6A8A4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1590" w:type="dxa"/>
            <w:noWrap w:val="0"/>
            <w:vAlign w:val="center"/>
          </w:tcPr>
          <w:p w14:paraId="11FAF4C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司法鉴定意见书发送方式</w:t>
            </w:r>
          </w:p>
        </w:tc>
        <w:tc>
          <w:tcPr>
            <w:tcW w:w="7560" w:type="dxa"/>
            <w:gridSpan w:val="6"/>
            <w:noWrap w:val="0"/>
            <w:vAlign w:val="top"/>
          </w:tcPr>
          <w:p w14:paraId="5E2BDF4C">
            <w:pPr>
              <w:spacing w:line="360" w:lineRule="auto"/>
              <w:jc w:val="both"/>
              <w:rPr>
                <w:rFonts w:hint="eastAsia" w:ascii="宋体" w:hAnsi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□自取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邮寄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其他方式：</w:t>
            </w:r>
          </w:p>
          <w:p w14:paraId="05E50B36">
            <w:pPr>
              <w:spacing w:line="360" w:lineRule="auto"/>
              <w:jc w:val="both"/>
              <w:rPr>
                <w:rFonts w:hint="default" w:ascii="宋体" w:hAnsi="宋体"/>
                <w:szCs w:val="21"/>
                <w:u w:val="single"/>
                <w:lang w:val="en-US" w:eastAsia="zh-CN"/>
              </w:rPr>
            </w:pPr>
          </w:p>
        </w:tc>
      </w:tr>
      <w:tr w14:paraId="6D1B4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4575" w:type="dxa"/>
            <w:gridSpan w:val="4"/>
            <w:noWrap w:val="0"/>
            <w:vAlign w:val="top"/>
          </w:tcPr>
          <w:p w14:paraId="1DEC8FF7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委托人</w:t>
            </w:r>
          </w:p>
          <w:p w14:paraId="7C3AC492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（承办人签名或盖章）</w:t>
            </w:r>
          </w:p>
          <w:p w14:paraId="36B148EB">
            <w:pPr>
              <w:ind w:left="12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53B0ECD8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66A3D4B8">
            <w:pPr>
              <w:ind w:left="12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20FD6A59">
            <w:pPr>
              <w:ind w:left="12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6CDFC524">
            <w:pPr>
              <w:ind w:left="12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年      月      日</w:t>
            </w:r>
          </w:p>
        </w:tc>
        <w:tc>
          <w:tcPr>
            <w:tcW w:w="4575" w:type="dxa"/>
            <w:gridSpan w:val="3"/>
            <w:noWrap w:val="0"/>
            <w:vAlign w:val="top"/>
          </w:tcPr>
          <w:p w14:paraId="535D841A">
            <w:pPr>
              <w:ind w:left="12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司法鉴定机构</w:t>
            </w:r>
          </w:p>
          <w:p w14:paraId="3D430D6B">
            <w:pPr>
              <w:ind w:left="12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（签名、盖章）</w:t>
            </w:r>
          </w:p>
          <w:p w14:paraId="160F0660">
            <w:pPr>
              <w:ind w:left="12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0D732142">
            <w:pPr>
              <w:ind w:left="12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34A90B39">
            <w:pPr>
              <w:ind w:left="12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235EB91F">
            <w:pPr>
              <w:ind w:left="12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6B060F78">
            <w:pPr>
              <w:ind w:left="12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   年      月      日</w:t>
            </w:r>
          </w:p>
        </w:tc>
      </w:tr>
    </w:tbl>
    <w:p w14:paraId="11A8EC8B">
      <w:pPr>
        <w:rPr>
          <w:rFonts w:hint="eastAsia" w:ascii="仿宋" w:hAnsi="仿宋" w:eastAsia="仿宋"/>
          <w:sz w:val="24"/>
        </w:rPr>
      </w:pPr>
    </w:p>
    <w:sectPr>
      <w:footerReference r:id="rId3" w:type="default"/>
      <w:pgSz w:w="11906" w:h="16838"/>
      <w:pgMar w:top="1134" w:right="1587" w:bottom="1134" w:left="1587" w:header="85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53E729">
    <w:pPr>
      <w:pStyle w:val="2"/>
      <w:rPr>
        <w:rFonts w:ascii="Times New Roman" w:hAnsi="Times New Roman"/>
      </w:rPr>
    </w:pPr>
    <w:r>
      <w:rPr>
        <w:rFonts w:hint="eastAsia" w:ascii="楷体_GB2312" w:hAnsi="宋体" w:eastAsia="楷体_GB2312"/>
      </w:rPr>
      <w:t xml:space="preserve">            </w:t>
    </w:r>
    <w:r>
      <w:rPr>
        <w:rFonts w:ascii="楷体_GB2312" w:hAnsi="宋体" w:eastAsia="楷体_GB2312"/>
      </w:rPr>
      <w:t xml:space="preserve">                                                                       </w:t>
    </w:r>
  </w:p>
  <w:p w14:paraId="1D934AD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3ZWUyODZhMTg2MTJiZmE2MWYzNmViNDlmY2I4NzEifQ=="/>
  </w:docVars>
  <w:rsids>
    <w:rsidRoot w:val="00393016"/>
    <w:rsid w:val="000048CC"/>
    <w:rsid w:val="000352AE"/>
    <w:rsid w:val="00097C12"/>
    <w:rsid w:val="000F3B5B"/>
    <w:rsid w:val="0021166D"/>
    <w:rsid w:val="00323CD5"/>
    <w:rsid w:val="00393016"/>
    <w:rsid w:val="00454415"/>
    <w:rsid w:val="004D7F3C"/>
    <w:rsid w:val="005324D0"/>
    <w:rsid w:val="005346CA"/>
    <w:rsid w:val="005908EA"/>
    <w:rsid w:val="006E55B0"/>
    <w:rsid w:val="007A785A"/>
    <w:rsid w:val="007D35E5"/>
    <w:rsid w:val="00826508"/>
    <w:rsid w:val="00934AC6"/>
    <w:rsid w:val="009D70BE"/>
    <w:rsid w:val="00A93747"/>
    <w:rsid w:val="00BD13E5"/>
    <w:rsid w:val="00C651F6"/>
    <w:rsid w:val="00CE36F9"/>
    <w:rsid w:val="00EC2A31"/>
    <w:rsid w:val="00F2203F"/>
    <w:rsid w:val="00F31801"/>
    <w:rsid w:val="00F34422"/>
    <w:rsid w:val="00F766C2"/>
    <w:rsid w:val="00FA7222"/>
    <w:rsid w:val="00FD10AF"/>
    <w:rsid w:val="047C7604"/>
    <w:rsid w:val="051A33FA"/>
    <w:rsid w:val="06456265"/>
    <w:rsid w:val="0E492779"/>
    <w:rsid w:val="106C7A4E"/>
    <w:rsid w:val="117431A3"/>
    <w:rsid w:val="138634A2"/>
    <w:rsid w:val="14B151A3"/>
    <w:rsid w:val="175B539A"/>
    <w:rsid w:val="1772493B"/>
    <w:rsid w:val="19890410"/>
    <w:rsid w:val="1AC62F6C"/>
    <w:rsid w:val="1BBB7FB3"/>
    <w:rsid w:val="1DB67229"/>
    <w:rsid w:val="1DEC1417"/>
    <w:rsid w:val="1E8938BD"/>
    <w:rsid w:val="1FFD6372"/>
    <w:rsid w:val="229B5217"/>
    <w:rsid w:val="2593228A"/>
    <w:rsid w:val="26AB328C"/>
    <w:rsid w:val="2E9D3186"/>
    <w:rsid w:val="2F124686"/>
    <w:rsid w:val="2FD61B58"/>
    <w:rsid w:val="33B43F5E"/>
    <w:rsid w:val="3902751A"/>
    <w:rsid w:val="3E6F3563"/>
    <w:rsid w:val="411E2DA9"/>
    <w:rsid w:val="44685CA3"/>
    <w:rsid w:val="449440A2"/>
    <w:rsid w:val="4574354D"/>
    <w:rsid w:val="46192347"/>
    <w:rsid w:val="479E2B03"/>
    <w:rsid w:val="4C894F8F"/>
    <w:rsid w:val="4F667D35"/>
    <w:rsid w:val="4FE87012"/>
    <w:rsid w:val="50A078EC"/>
    <w:rsid w:val="5E2C0A11"/>
    <w:rsid w:val="5F683CCB"/>
    <w:rsid w:val="61587D6F"/>
    <w:rsid w:val="62321CBA"/>
    <w:rsid w:val="62EE790E"/>
    <w:rsid w:val="63C12B73"/>
    <w:rsid w:val="662E4E63"/>
    <w:rsid w:val="68AC5A0A"/>
    <w:rsid w:val="6A0E43C5"/>
    <w:rsid w:val="6E36232A"/>
    <w:rsid w:val="747A68D4"/>
    <w:rsid w:val="75016C07"/>
    <w:rsid w:val="75502DDF"/>
    <w:rsid w:val="75B574E5"/>
    <w:rsid w:val="778D7E2C"/>
    <w:rsid w:val="7AD12447"/>
    <w:rsid w:val="7E02227E"/>
    <w:rsid w:val="7FF30C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眉 字符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眉 字符1"/>
    <w:semiHidden/>
    <w:locked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220</Characters>
  <Lines>7</Lines>
  <Paragraphs>2</Paragraphs>
  <TotalTime>4</TotalTime>
  <ScaleCrop>false</ScaleCrop>
  <LinksUpToDate>false</LinksUpToDate>
  <CharactersWithSpaces>395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 Y</cp:lastModifiedBy>
  <cp:lastPrinted>2024-04-29T06:40:37Z</cp:lastPrinted>
  <dcterms:modified xsi:type="dcterms:W3CDTF">2024-07-29T06:02:29Z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98D693060D85458EBC63B9E5C046CBCA_13</vt:lpwstr>
  </property>
</Properties>
</file>